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A2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FE6D32">
        <w:rPr>
          <w:rFonts w:ascii="Times New Roman" w:hAnsi="Times New Roman" w:cs="Times New Roman"/>
          <w:sz w:val="28"/>
          <w:szCs w:val="28"/>
        </w:rPr>
        <w:t>Жиндойская</w:t>
      </w:r>
      <w:proofErr w:type="spellEnd"/>
      <w:r w:rsidRPr="00FE6D32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3A4BC5" w:rsidRPr="00FE6D32" w:rsidRDefault="003A4BC5" w:rsidP="003A4BC5">
      <w:pPr>
        <w:jc w:val="right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>Утверждаю</w:t>
      </w:r>
    </w:p>
    <w:p w:rsidR="003A4BC5" w:rsidRPr="00FE6D32" w:rsidRDefault="003A4BC5" w:rsidP="003A4BC5">
      <w:pPr>
        <w:jc w:val="right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A4BC5" w:rsidRPr="00FE6D32" w:rsidRDefault="003A4BC5" w:rsidP="003A4BC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6D32">
        <w:rPr>
          <w:rFonts w:ascii="Times New Roman" w:hAnsi="Times New Roman" w:cs="Times New Roman"/>
          <w:sz w:val="28"/>
          <w:szCs w:val="28"/>
        </w:rPr>
        <w:t>__Л.В.Карбушева</w:t>
      </w:r>
      <w:proofErr w:type="spellEnd"/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D32">
        <w:rPr>
          <w:rFonts w:ascii="Times New Roman" w:hAnsi="Times New Roman" w:cs="Times New Roman"/>
          <w:sz w:val="32"/>
          <w:szCs w:val="32"/>
        </w:rPr>
        <w:t xml:space="preserve">Отчет </w:t>
      </w: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FE6D3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6D32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FE6D32">
        <w:rPr>
          <w:rFonts w:ascii="Times New Roman" w:hAnsi="Times New Roman" w:cs="Times New Roman"/>
          <w:sz w:val="28"/>
          <w:szCs w:val="28"/>
        </w:rPr>
        <w:t>Жиндойская</w:t>
      </w:r>
      <w:proofErr w:type="spellEnd"/>
      <w:r w:rsidRPr="00FE6D3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A4BC5" w:rsidRPr="00FE6D32" w:rsidRDefault="003A4BC5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sz w:val="28"/>
          <w:szCs w:val="28"/>
        </w:rPr>
        <w:t>Детский сад «Казачок»</w:t>
      </w: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D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Aleks\Desktop\2024-04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Desktop\2024-04-2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32" w:rsidRPr="00FE6D32" w:rsidRDefault="00FE6D32" w:rsidP="00FE6D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E6D32" w:rsidRPr="00FE6D32" w:rsidRDefault="00FE6D32" w:rsidP="00FE6D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E6D32" w:rsidRPr="00FE6D32" w:rsidRDefault="00FE6D32" w:rsidP="00FE6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D32">
        <w:rPr>
          <w:rFonts w:ascii="Times New Roman" w:hAnsi="Times New Roman" w:cs="Times New Roman"/>
          <w:b/>
          <w:sz w:val="24"/>
          <w:szCs w:val="24"/>
        </w:rPr>
        <w:lastRenderedPageBreak/>
        <w:t>Самообследование</w:t>
      </w:r>
      <w:proofErr w:type="spellEnd"/>
      <w:r w:rsidRPr="00FE6D32">
        <w:rPr>
          <w:rFonts w:ascii="Times New Roman" w:hAnsi="Times New Roman" w:cs="Times New Roman"/>
          <w:b/>
          <w:sz w:val="24"/>
          <w:szCs w:val="24"/>
        </w:rPr>
        <w:t xml:space="preserve"> деятельности  ДОШКОЛЬНОГО ОБРАЗОВАТЕЛЬНОГО УЧРЕЖДЕНИЯ «ДЕТСКИЙ САД «Казачок»</w:t>
      </w:r>
    </w:p>
    <w:p w:rsidR="00FE6D32" w:rsidRPr="00FE6D32" w:rsidRDefault="00FE6D32" w:rsidP="00FE6D32">
      <w:pPr>
        <w:jc w:val="center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за 2023 год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В отчёте представлена информация, полученная в ходе </w:t>
      </w:r>
      <w:proofErr w:type="spellStart"/>
      <w:r w:rsidRPr="00FE6D32">
        <w:rPr>
          <w:rFonts w:ascii="Times New Roman" w:hAnsi="Times New Roman" w:cs="Times New Roman"/>
        </w:rPr>
        <w:t>самообследования</w:t>
      </w:r>
      <w:proofErr w:type="spellEnd"/>
      <w:r w:rsidRPr="00FE6D32">
        <w:rPr>
          <w:rFonts w:ascii="Times New Roman" w:hAnsi="Times New Roman" w:cs="Times New Roman"/>
        </w:rPr>
        <w:t xml:space="preserve"> деятельности ДОУ за 2023 год по следующим разделам: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1. Аналитическая часть.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образовательной деятельности,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системы управления организации,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содержания и качества подготовки воспитанников,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организации учебного процесса,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кадрового обеспечения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учебно-методического, библиотечно-информационного обеспечения,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Оценка материально-технической базы,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Функционирования внутренней системы оценки качества образования.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Анализ показателей деятельности проведен в соответствии с Приказом Министерства образования и науки РФ от 10.12.2013г. № 1324 «Об утверждении показателей деятельности образовательной организации, подлежащей </w:t>
      </w:r>
      <w:proofErr w:type="spellStart"/>
      <w:r w:rsidRPr="00FE6D32">
        <w:rPr>
          <w:rFonts w:ascii="Times New Roman" w:hAnsi="Times New Roman" w:cs="Times New Roman"/>
        </w:rPr>
        <w:t>самообследованию</w:t>
      </w:r>
      <w:proofErr w:type="spellEnd"/>
      <w:r w:rsidRPr="00FE6D32">
        <w:rPr>
          <w:rFonts w:ascii="Times New Roman" w:hAnsi="Times New Roman" w:cs="Times New Roman"/>
        </w:rPr>
        <w:t>».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1 Оценка образовательной деятельности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1.1. ДОШКОЛЬНОЕ ОБРАЗОВАТЕЛЬНОЕ УЧРЕЖДЕНИЕ «ДЕТСКИЙ САД «Казачок»  (далее по тексту – ДОУ)   является структурным подразделением МОУ </w:t>
      </w:r>
      <w:proofErr w:type="spellStart"/>
      <w:r w:rsidRPr="00FE6D32">
        <w:rPr>
          <w:rFonts w:ascii="Times New Roman" w:hAnsi="Times New Roman" w:cs="Times New Roman"/>
          <w:color w:val="000000"/>
        </w:rPr>
        <w:t>Жиндойская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6D32">
        <w:rPr>
          <w:rFonts w:ascii="Times New Roman" w:hAnsi="Times New Roman" w:cs="Times New Roman"/>
          <w:color w:val="000000"/>
        </w:rPr>
        <w:t>СОШ</w:t>
      </w:r>
      <w:proofErr w:type="gramStart"/>
      <w:r w:rsidRPr="00FE6D32">
        <w:rPr>
          <w:rFonts w:ascii="Times New Roman" w:hAnsi="Times New Roman" w:cs="Times New Roman"/>
          <w:color w:val="000000"/>
        </w:rPr>
        <w:t>.</w:t>
      </w:r>
      <w:r w:rsidRPr="00FE6D32">
        <w:rPr>
          <w:rFonts w:ascii="Times New Roman" w:hAnsi="Times New Roman" w:cs="Times New Roman"/>
        </w:rPr>
        <w:t>С</w:t>
      </w:r>
      <w:proofErr w:type="gramEnd"/>
      <w:r w:rsidRPr="00FE6D32">
        <w:rPr>
          <w:rFonts w:ascii="Times New Roman" w:hAnsi="Times New Roman" w:cs="Times New Roman"/>
        </w:rPr>
        <w:t>оздано</w:t>
      </w:r>
      <w:proofErr w:type="spellEnd"/>
      <w:r w:rsidRPr="00FE6D32">
        <w:rPr>
          <w:rFonts w:ascii="Times New Roman" w:hAnsi="Times New Roman" w:cs="Times New Roman"/>
        </w:rPr>
        <w:t xml:space="preserve"> 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 в сфере дошкольного образования.</w:t>
      </w:r>
    </w:p>
    <w:p w:rsidR="00FE6D32" w:rsidRPr="00FE6D32" w:rsidRDefault="00FE6D32" w:rsidP="00FE6D32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32" w:rsidRPr="00FE6D32" w:rsidRDefault="00FE6D32" w:rsidP="00FE6D32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proofErr w:type="spellStart"/>
      <w:r w:rsidRPr="00FE6D32">
        <w:rPr>
          <w:rFonts w:ascii="Times New Roman" w:hAnsi="Times New Roman"/>
          <w:color w:val="000000"/>
          <w:sz w:val="24"/>
          <w:szCs w:val="24"/>
        </w:rPr>
        <w:t>с.Жиндо</w:t>
      </w:r>
      <w:proofErr w:type="spellEnd"/>
      <w:r w:rsidRPr="00FE6D32">
        <w:rPr>
          <w:rFonts w:ascii="Times New Roman" w:hAnsi="Times New Roman"/>
          <w:color w:val="000000"/>
          <w:sz w:val="24"/>
          <w:szCs w:val="24"/>
        </w:rPr>
        <w:t xml:space="preserve">  ул. Советская,27 а.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 xml:space="preserve">    Фактический адр</w:t>
      </w:r>
      <w:r w:rsidR="009909B6">
        <w:rPr>
          <w:rFonts w:ascii="Times New Roman" w:hAnsi="Times New Roman"/>
          <w:color w:val="000000"/>
          <w:sz w:val="24"/>
          <w:szCs w:val="24"/>
        </w:rPr>
        <w:t>ес: 673056, Россия, Забайкальск</w:t>
      </w:r>
      <w:r w:rsidRPr="00FE6D32">
        <w:rPr>
          <w:rFonts w:ascii="Times New Roman" w:hAnsi="Times New Roman"/>
          <w:color w:val="000000"/>
          <w:sz w:val="24"/>
          <w:szCs w:val="24"/>
        </w:rPr>
        <w:t xml:space="preserve">ий </w:t>
      </w:r>
      <w:proofErr w:type="spellStart"/>
      <w:r w:rsidRPr="00FE6D32">
        <w:rPr>
          <w:rFonts w:ascii="Times New Roman" w:hAnsi="Times New Roman"/>
          <w:color w:val="000000"/>
          <w:sz w:val="24"/>
          <w:szCs w:val="24"/>
        </w:rPr>
        <w:t>край,Красночикойский</w:t>
      </w:r>
      <w:proofErr w:type="spellEnd"/>
      <w:r w:rsidRPr="00FE6D32">
        <w:rPr>
          <w:rFonts w:ascii="Times New Roman" w:hAnsi="Times New Roman"/>
          <w:color w:val="000000"/>
          <w:sz w:val="24"/>
          <w:szCs w:val="24"/>
        </w:rPr>
        <w:t xml:space="preserve"> район с. </w:t>
      </w:r>
      <w:proofErr w:type="spellStart"/>
      <w:r w:rsidRPr="00FE6D32">
        <w:rPr>
          <w:rFonts w:ascii="Times New Roman" w:hAnsi="Times New Roman"/>
          <w:color w:val="000000"/>
          <w:sz w:val="24"/>
          <w:szCs w:val="24"/>
        </w:rPr>
        <w:t>Жиндо</w:t>
      </w:r>
      <w:proofErr w:type="spellEnd"/>
      <w:r w:rsidRPr="00FE6D32">
        <w:rPr>
          <w:rFonts w:ascii="Times New Roman" w:hAnsi="Times New Roman"/>
          <w:color w:val="000000"/>
          <w:sz w:val="24"/>
          <w:szCs w:val="24"/>
        </w:rPr>
        <w:t xml:space="preserve">,  ул.Советская,27 а 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 xml:space="preserve">     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>Учредителем ДОУ  является Администрация  муниципального района «</w:t>
      </w:r>
      <w:proofErr w:type="spellStart"/>
      <w:r w:rsidRPr="00FE6D32">
        <w:rPr>
          <w:rFonts w:ascii="Times New Roman" w:hAnsi="Times New Roman"/>
          <w:sz w:val="24"/>
          <w:szCs w:val="24"/>
        </w:rPr>
        <w:t>Красночикойский</w:t>
      </w:r>
      <w:proofErr w:type="spellEnd"/>
      <w:r w:rsidRPr="00FE6D32">
        <w:rPr>
          <w:rFonts w:ascii="Times New Roman" w:hAnsi="Times New Roman"/>
          <w:sz w:val="24"/>
          <w:szCs w:val="24"/>
        </w:rPr>
        <w:t xml:space="preserve"> район» (далее по тексту - Учредитель).  Часть функций и полномочий Учредителя в соответствии с настоящим Уставом осуществляют Комитет образования  (далее по тексту – Комитет образования). </w:t>
      </w:r>
    </w:p>
    <w:p w:rsidR="00FE6D32" w:rsidRPr="00FE6D32" w:rsidRDefault="00FE6D32" w:rsidP="00FE6D32">
      <w:pPr>
        <w:tabs>
          <w:tab w:val="left" w:pos="900"/>
          <w:tab w:val="left" w:pos="1080"/>
          <w:tab w:val="num" w:pos="144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ДОУ является некоммерческой организацией. По своей организационно-правовой форме ДОУ является структурным  дошкольным образовательным учреждением.</w:t>
      </w:r>
    </w:p>
    <w:p w:rsidR="00FE6D32" w:rsidRPr="00FE6D32" w:rsidRDefault="00FE6D32" w:rsidP="00FE6D32">
      <w:pPr>
        <w:tabs>
          <w:tab w:val="left" w:pos="900"/>
          <w:tab w:val="left" w:pos="1080"/>
          <w:tab w:val="num" w:pos="144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По типу ДОУ является бюджетным учреждением.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lastRenderedPageBreak/>
        <w:t>По своему статусу ДОУ  является:</w:t>
      </w:r>
    </w:p>
    <w:p w:rsidR="00FE6D32" w:rsidRPr="00FE6D32" w:rsidRDefault="00FE6D32" w:rsidP="00FE6D3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тип – дошкольное образовательное учреждение;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 xml:space="preserve"> Режим функционирования ДОУ: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6D32">
        <w:rPr>
          <w:rFonts w:ascii="Times New Roman" w:hAnsi="Times New Roman"/>
          <w:sz w:val="24"/>
          <w:szCs w:val="24"/>
        </w:rPr>
        <w:t xml:space="preserve">ДОУ по времени пребывания детей функционирует в режиме полного дня. </w:t>
      </w:r>
    </w:p>
    <w:p w:rsidR="00FE6D32" w:rsidRPr="00FE6D32" w:rsidRDefault="00FE6D32" w:rsidP="00FE6D32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>Режим работы ДОУ, длительность пребывания в нем детей устанавливается исходя из потребностей населения и возможности бюджетного финансирования, и является следующим:</w:t>
      </w:r>
    </w:p>
    <w:p w:rsidR="00FE6D32" w:rsidRPr="00FE6D32" w:rsidRDefault="00FE6D32" w:rsidP="00FE6D32">
      <w:pPr>
        <w:pStyle w:val="2"/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>пятидневная рабочая неделя (суббота и воскресенье выходные);</w:t>
      </w:r>
    </w:p>
    <w:p w:rsidR="00FE6D32" w:rsidRPr="00FE6D32" w:rsidRDefault="00FE6D32" w:rsidP="00FE6D32">
      <w:pPr>
        <w:pStyle w:val="2"/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 xml:space="preserve">режим полного дня (9-часовое пребывание детей), режим работы с 8.30  до    17.30; </w:t>
      </w:r>
    </w:p>
    <w:p w:rsidR="00FE6D32" w:rsidRPr="00FE6D32" w:rsidRDefault="00FE6D32" w:rsidP="00FE6D32">
      <w:pPr>
        <w:pStyle w:val="2"/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FE6D32">
        <w:rPr>
          <w:rFonts w:ascii="Times New Roman" w:hAnsi="Times New Roman"/>
          <w:color w:val="000000"/>
          <w:sz w:val="24"/>
          <w:szCs w:val="24"/>
        </w:rPr>
        <w:t>в необходимых случаях по запросам родителей (законных представителей) возможна организация работы группы  кратковременного пребывания детей.</w:t>
      </w:r>
    </w:p>
    <w:p w:rsidR="00FE6D32" w:rsidRPr="00FE6D32" w:rsidRDefault="00FE6D32" w:rsidP="00FE6D32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Содержание дошкольного образования определяется общеобразовательными программами, разработанными в соответствии с действующим законодательством.</w:t>
      </w:r>
    </w:p>
    <w:p w:rsidR="00FE6D32" w:rsidRPr="00FE6D32" w:rsidRDefault="00FE6D32" w:rsidP="00FE6D32">
      <w:pPr>
        <w:tabs>
          <w:tab w:val="left" w:pos="540"/>
          <w:tab w:val="left" w:pos="720"/>
          <w:tab w:val="left" w:pos="5040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Образовательные программы реализуются с учётом возрастных и индивидуальных особенностей детей. Программы и технологии допускаются к внедрению на основании решения Педагогического совета ДОУ. 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     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В 2023 году в ДОУ реализовывались приоритетные направления государственной политики в сфере образования: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1. Организация образовательной деятельности в ДОУ в соответствии с требованиями Федерального государственного образовательного стандарта дошкольного образования (утверждённого  приказом </w:t>
      </w:r>
      <w:proofErr w:type="spellStart"/>
      <w:r w:rsidRPr="00FE6D32">
        <w:rPr>
          <w:rFonts w:ascii="Times New Roman" w:hAnsi="Times New Roman" w:cs="Times New Roman"/>
        </w:rPr>
        <w:t>МОиН</w:t>
      </w:r>
      <w:proofErr w:type="spellEnd"/>
      <w:r w:rsidRPr="00FE6D32">
        <w:rPr>
          <w:rFonts w:ascii="Times New Roman" w:hAnsi="Times New Roman" w:cs="Times New Roman"/>
        </w:rPr>
        <w:t xml:space="preserve"> РФ от 17 октября </w:t>
      </w:r>
      <w:smartTag w:uri="urn:schemas-microsoft-com:office:smarttags" w:element="metricconverter">
        <w:smartTagPr>
          <w:attr w:name="ProductID" w:val="2013 г"/>
        </w:smartTagPr>
        <w:r w:rsidRPr="00FE6D32">
          <w:rPr>
            <w:rFonts w:ascii="Times New Roman" w:hAnsi="Times New Roman" w:cs="Times New Roman"/>
          </w:rPr>
          <w:t>2013 г</w:t>
        </w:r>
      </w:smartTag>
      <w:r w:rsidRPr="00FE6D32">
        <w:rPr>
          <w:rFonts w:ascii="Times New Roman" w:hAnsi="Times New Roman" w:cs="Times New Roman"/>
        </w:rPr>
        <w:t>. № 1155).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2. Организована работа консультационного центра  по предоставлению методической, психолого-педагогической, диагностической и консультативной помощи родителям (законным представителям) несовершеннолетних воспитанников, обеспечивающим получение детьми  дошкольного образования в форме семейного образования в соответствии с действующим законодательством.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2. Оценка системы управления ДОУ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          Управление ДОУ осуществляется в соответствии с действующим законодательством Российской Федерации: Федеральным законом </w:t>
      </w:r>
      <w:r w:rsidRPr="00FE6D32">
        <w:rPr>
          <w:rFonts w:ascii="Times New Roman" w:hAnsi="Times New Roman" w:cs="Times New Roman"/>
        </w:rPr>
        <w:t xml:space="preserve">от 29.12.2012 № 273-ФЗ «Об образовании в Российской Федерации», </w:t>
      </w:r>
      <w:r w:rsidRPr="00FE6D32">
        <w:rPr>
          <w:rFonts w:ascii="Times New Roman" w:hAnsi="Times New Roman" w:cs="Times New Roman"/>
          <w:color w:val="000000"/>
        </w:rPr>
        <w:t xml:space="preserve">«Порядком организации и осуществления образовательной деятельности по общеобразовательным программам дошкольного образования», 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В ДОУ разработан пакет документов регламентирующих деятельность: Устав школы, локальные акты, договоры с родителями, трудовые    договора с сотрудниками, должностные инструкции. Имеющаяся структура системы управления соответствует Уставу  и функциональным  задачам ДОУ.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          Управление в ДОУ строится на принципах единоначалия и самоуправления, обеспечивающих государственно-общественный характер управления. Формами самоуправления являются: Общее собрание работников, Педагогический совет. Порядок выборов в органы самоуправления и их компетенции определяются Уставом. 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</w:rPr>
        <w:lastRenderedPageBreak/>
        <w:t xml:space="preserve">     Структура, порядок формирования, срок полномочий и компетенция органов управления ДОУ, принятия ими решений  устанавливаются Уставом  в соответствии с законодательством Российской Федерации.</w:t>
      </w:r>
      <w:r w:rsidRPr="00FE6D32">
        <w:rPr>
          <w:rFonts w:ascii="Times New Roman" w:hAnsi="Times New Roman" w:cs="Times New Roman"/>
          <w:color w:val="000000"/>
        </w:rPr>
        <w:t xml:space="preserve"> Деятельность коллегиальных органов управления осуществляется в соответствии с Положениями: </w:t>
      </w:r>
      <w:r w:rsidRPr="00FE6D32">
        <w:rPr>
          <w:rFonts w:ascii="Times New Roman" w:hAnsi="Times New Roman" w:cs="Times New Roman"/>
        </w:rPr>
        <w:t>Положение об</w:t>
      </w:r>
      <w:r w:rsidRPr="00FE6D32">
        <w:rPr>
          <w:rFonts w:ascii="Times New Roman" w:hAnsi="Times New Roman" w:cs="Times New Roman"/>
          <w:color w:val="000000"/>
        </w:rPr>
        <w:t xml:space="preserve"> Общем собрании работников, Положение о Педагогическом совете ДОУ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Представительным органом работников является действующий в школе профессиональный союз работников образования (Профсоюзный комитет).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3. Оценка содержания и качества подготовки воспитанников</w:t>
      </w:r>
    </w:p>
    <w:p w:rsidR="00FE6D32" w:rsidRPr="00FE6D32" w:rsidRDefault="00FE6D32" w:rsidP="00FE6D32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spacing w:val="1"/>
        </w:rPr>
        <w:t xml:space="preserve">   Согласно требованиям ФГОС </w:t>
      </w:r>
      <w:proofErr w:type="gramStart"/>
      <w:r w:rsidRPr="00FE6D32">
        <w:rPr>
          <w:rFonts w:ascii="Times New Roman" w:hAnsi="Times New Roman" w:cs="Times New Roman"/>
          <w:spacing w:val="1"/>
        </w:rPr>
        <w:t>ДО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, </w:t>
      </w:r>
      <w:proofErr w:type="gramStart"/>
      <w:r w:rsidRPr="00FE6D32">
        <w:rPr>
          <w:rFonts w:ascii="Times New Roman" w:hAnsi="Times New Roman" w:cs="Times New Roman"/>
          <w:spacing w:val="1"/>
        </w:rPr>
        <w:t>результаты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FE6D32">
        <w:rPr>
          <w:rFonts w:ascii="Times New Roman" w:hAnsi="Times New Roman" w:cs="Times New Roman"/>
          <w:spacing w:val="1"/>
        </w:rPr>
        <w:t>ДО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E6D32">
        <w:rPr>
          <w:rFonts w:ascii="Times New Roman" w:hAnsi="Times New Roman" w:cs="Times New Roman"/>
          <w:spacing w:val="1"/>
        </w:rPr>
        <w:t>целевые</w:t>
      </w:r>
      <w:proofErr w:type="gramEnd"/>
      <w:r w:rsidRPr="00FE6D32">
        <w:rPr>
          <w:rFonts w:ascii="Times New Roman" w:hAnsi="Times New Roman" w:cs="Times New Roman"/>
          <w:spacing w:val="1"/>
        </w:rPr>
        <w:t xml:space="preserve">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</w:t>
      </w:r>
      <w:r w:rsidRPr="00FE6D32">
        <w:rPr>
          <w:rFonts w:ascii="Times New Roman" w:hAnsi="Times New Roman" w:cs="Times New Roman"/>
        </w:rPr>
        <w:t xml:space="preserve">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4.Оценка организации учебного процесса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Списочный состав детей на конец года </w:t>
      </w:r>
      <w:r w:rsidRPr="00FE6D32">
        <w:rPr>
          <w:rFonts w:ascii="Times New Roman" w:hAnsi="Times New Roman" w:cs="Times New Roman"/>
          <w:b/>
        </w:rPr>
        <w:t xml:space="preserve">– </w:t>
      </w:r>
      <w:r w:rsidRPr="00FE6D32">
        <w:rPr>
          <w:rFonts w:ascii="Times New Roman" w:hAnsi="Times New Roman" w:cs="Times New Roman"/>
        </w:rPr>
        <w:t>21 детей.  Количество и соотношение возрастных групп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основе образовательной деятельности лежит взаимодействие педагогического персонала, администрации и родителей. Основными участниками образовательных отношений являются дети, родители, педагоги.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Образовательная деятельность осуществляется по двум режимам - с учетом теплого и холодного периода года.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Содержание программы представлено по пяти </w:t>
      </w:r>
      <w:r w:rsidRPr="00FE6D32">
        <w:rPr>
          <w:rFonts w:ascii="Times New Roman" w:hAnsi="Times New Roman" w:cs="Times New Roman"/>
        </w:rPr>
        <w:t>образовательным областям,</w:t>
      </w:r>
      <w:r w:rsidRPr="00FE6D32">
        <w:rPr>
          <w:rFonts w:ascii="Times New Roman" w:hAnsi="Times New Roman" w:cs="Times New Roman"/>
          <w:color w:val="000000"/>
        </w:rPr>
        <w:t xml:space="preserve"> заданным ФГОС </w:t>
      </w:r>
      <w:proofErr w:type="gramStart"/>
      <w:r w:rsidRPr="00FE6D32">
        <w:rPr>
          <w:rFonts w:ascii="Times New Roman" w:hAnsi="Times New Roman" w:cs="Times New Roman"/>
          <w:color w:val="000000"/>
        </w:rPr>
        <w:t>ДО</w:t>
      </w:r>
      <w:proofErr w:type="gramEnd"/>
      <w:r w:rsidRPr="00FE6D32">
        <w:rPr>
          <w:rFonts w:ascii="Times New Roman" w:hAnsi="Times New Roman" w:cs="Times New Roman"/>
          <w:color w:val="000000"/>
        </w:rPr>
        <w:t>: социально-коммуникативное, познавательное, речевое, художественно-эстетическое и физическое развитие.</w:t>
      </w:r>
    </w:p>
    <w:p w:rsidR="00FE6D32" w:rsidRPr="00FE6D32" w:rsidRDefault="00FE6D32" w:rsidP="00FE6D32">
      <w:pPr>
        <w:ind w:left="567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  Основные формы организации </w:t>
      </w:r>
      <w:proofErr w:type="gramStart"/>
      <w:r w:rsidRPr="00FE6D32">
        <w:rPr>
          <w:rFonts w:ascii="Times New Roman" w:hAnsi="Times New Roman" w:cs="Times New Roman"/>
          <w:color w:val="000000"/>
        </w:rPr>
        <w:t>образовательного</w:t>
      </w:r>
      <w:proofErr w:type="gramEnd"/>
      <w:r w:rsidRPr="00FE6D32">
        <w:rPr>
          <w:rFonts w:ascii="Times New Roman" w:hAnsi="Times New Roman" w:cs="Times New Roman"/>
          <w:color w:val="000000"/>
        </w:rPr>
        <w:t xml:space="preserve"> деятельности: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совместная деятельность взрослого и воспитанников в рамках непрерывно образовательной деятельности по освоению основной общеобразовательной программы и при проведении режимных моментов, самостоятельная деятельность воспитанников.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     Непрерывно</w:t>
      </w:r>
      <w:r w:rsidRPr="00FE6D32">
        <w:rPr>
          <w:rFonts w:ascii="Times New Roman" w:hAnsi="Times New Roman" w:cs="Times New Roman"/>
          <w:color w:val="9BBB59"/>
        </w:rPr>
        <w:t xml:space="preserve"> </w:t>
      </w:r>
      <w:r w:rsidRPr="00FE6D32">
        <w:rPr>
          <w:rFonts w:ascii="Times New Roman" w:hAnsi="Times New Roman" w:cs="Times New Roman"/>
          <w:color w:val="000000"/>
        </w:rPr>
        <w:t xml:space="preserve">образовательная деятельность (далее НОД) ведется по подгруппам.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Продолжительность НОД: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</w:rPr>
        <w:lastRenderedPageBreak/>
        <w:t>в группах раннего возраста</w:t>
      </w:r>
      <w:r w:rsidRPr="00FE6D32">
        <w:rPr>
          <w:rFonts w:ascii="Times New Roman" w:hAnsi="Times New Roman" w:cs="Times New Roman"/>
          <w:color w:val="000000"/>
        </w:rPr>
        <w:t xml:space="preserve"> (дети от 2 до 3 лет) – 8 – 10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во второй младшей подгруппе (дети от 3 до 4 лет) – 15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средней подгруппе (дети от 4 до 5 лет) – 20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старшей подгруппе (дети от 5 до 6 лет) – 25 минут;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подготовительной к школе подгруппе (дети от 6 до 7 лет) – 30 минут.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работе с детьми педагоги используют образовательные технологии </w:t>
      </w:r>
      <w:proofErr w:type="spellStart"/>
      <w:r w:rsidRPr="00FE6D32">
        <w:rPr>
          <w:rFonts w:ascii="Times New Roman" w:hAnsi="Times New Roman" w:cs="Times New Roman"/>
          <w:color w:val="000000"/>
        </w:rPr>
        <w:t>деятельностного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 типа: развивающего обучения, проблемного обучения, проектную деятельность.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Общий объем  обязательной части программы  составляет не менее </w:t>
      </w:r>
      <w:r w:rsidRPr="00FE6D32">
        <w:rPr>
          <w:rFonts w:ascii="Times New Roman" w:hAnsi="Times New Roman" w:cs="Times New Roman"/>
        </w:rPr>
        <w:t>60%</w:t>
      </w:r>
      <w:r w:rsidRPr="00FE6D32">
        <w:rPr>
          <w:rFonts w:ascii="Times New Roman" w:hAnsi="Times New Roman" w:cs="Times New Roman"/>
          <w:color w:val="000000"/>
        </w:rPr>
        <w:t xml:space="preserve">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FE6D32">
        <w:rPr>
          <w:rFonts w:ascii="Times New Roman" w:hAnsi="Times New Roman" w:cs="Times New Roman"/>
          <w:color w:val="000000"/>
        </w:rPr>
        <w:t>на</w:t>
      </w:r>
      <w:proofErr w:type="gramEnd"/>
      <w:r w:rsidRPr="00FE6D32">
        <w:rPr>
          <w:rFonts w:ascii="Times New Roman" w:hAnsi="Times New Roman" w:cs="Times New Roman"/>
          <w:color w:val="000000"/>
        </w:rPr>
        <w:t xml:space="preserve">: 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образовательную деятельность, осуществляемую в ходе режимных моментов;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самостоятельную  деятельность; </w:t>
      </w:r>
    </w:p>
    <w:p w:rsidR="00FE6D32" w:rsidRPr="00FE6D32" w:rsidRDefault="00FE6D32" w:rsidP="00FE6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взаимодействие с семьями детей. </w:t>
      </w:r>
    </w:p>
    <w:p w:rsidR="00FE6D32" w:rsidRPr="00FE6D32" w:rsidRDefault="00FE6D32" w:rsidP="00FE6D32">
      <w:pPr>
        <w:widowControl w:val="0"/>
        <w:adjustRightInd w:val="0"/>
        <w:ind w:left="57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Образовательная деятельность организуется на основе комплексно-тематического планирования.</w:t>
      </w:r>
    </w:p>
    <w:p w:rsidR="00FE6D32" w:rsidRPr="00FE6D32" w:rsidRDefault="00FE6D32" w:rsidP="00FE6D32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5. Оценка кадрового обеспечения</w:t>
      </w:r>
    </w:p>
    <w:p w:rsidR="00FE6D32" w:rsidRPr="00FE6D32" w:rsidRDefault="00FE6D32" w:rsidP="00FE6D32">
      <w:pPr>
        <w:ind w:firstLine="708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Общее количество работающих в </w:t>
      </w:r>
      <w:r w:rsidRPr="00FE6D32">
        <w:rPr>
          <w:rFonts w:ascii="Times New Roman" w:hAnsi="Times New Roman" w:cs="Times New Roman"/>
          <w:bCs/>
          <w:iCs/>
          <w:color w:val="000000"/>
        </w:rPr>
        <w:t>2023 году</w:t>
      </w:r>
      <w:r w:rsidRPr="00FE6D32">
        <w:rPr>
          <w:rFonts w:ascii="Times New Roman" w:hAnsi="Times New Roman" w:cs="Times New Roman"/>
        </w:rPr>
        <w:t xml:space="preserve"> – 7 человек, в том числе педагогических работников – 4 человека.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  </w:t>
      </w:r>
      <w:r w:rsidRPr="00FE6D32">
        <w:rPr>
          <w:rFonts w:ascii="Times New Roman" w:hAnsi="Times New Roman" w:cs="Times New Roman"/>
        </w:rPr>
        <w:tab/>
        <w:t xml:space="preserve"> Приказом Министерства труда и социальной защиты РФ от 18.10.2013г.№544Н, утверждён профессиональный стандарт педагога, в котором чётко определены требования к образованию и квалификации педагога дошкольного учреждения.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       </w:t>
      </w:r>
      <w:r w:rsidRPr="00FE6D32">
        <w:rPr>
          <w:rFonts w:ascii="Times New Roman" w:hAnsi="Times New Roman" w:cs="Times New Roman"/>
        </w:rPr>
        <w:tab/>
        <w:t>Состав педагогов имеют стаж работы свыше 20 лет-2 человека,10 и более лет -1 человек, от 1 до 3  лет – 1 человек. Они целенаправленно и в системе организуют образовательную деятельность,  проявляют творчество и педагогическое мастерство в проведении НОД, совместной деятельности, проявляют самостоятельность,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Уровень образования:</w:t>
      </w:r>
    </w:p>
    <w:p w:rsidR="00FE6D32" w:rsidRPr="00FE6D32" w:rsidRDefault="00FE6D32" w:rsidP="00FE6D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высшее образование - 0 (0%)</w:t>
      </w:r>
    </w:p>
    <w:p w:rsidR="00FE6D32" w:rsidRPr="00FE6D32" w:rsidRDefault="00FE6D32" w:rsidP="00FE6D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среднее профессиональное - 100 (100%)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Непрерывность профессионального развития педагогических работников  обеспечивается курсами повышения квалификации. В 2023 году прошли курсы повышения</w:t>
      </w:r>
      <w:r w:rsidRPr="00FE6D32">
        <w:rPr>
          <w:rFonts w:ascii="Times New Roman" w:hAnsi="Times New Roman" w:cs="Times New Roman"/>
          <w:color w:val="FF0000"/>
        </w:rPr>
        <w:t xml:space="preserve"> </w:t>
      </w:r>
      <w:r w:rsidRPr="00FE6D32">
        <w:rPr>
          <w:rFonts w:ascii="Times New Roman" w:hAnsi="Times New Roman" w:cs="Times New Roman"/>
        </w:rPr>
        <w:t>квалификации 1 педагог.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6. Оценка учебно-методического, библиотечно-информационного обеспечения</w:t>
      </w:r>
    </w:p>
    <w:p w:rsidR="00FE6D32" w:rsidRPr="00FE6D32" w:rsidRDefault="00FE6D32" w:rsidP="00FE6D32">
      <w:pPr>
        <w:pStyle w:val="a3"/>
        <w:ind w:firstLine="708"/>
        <w:jc w:val="both"/>
        <w:rPr>
          <w:sz w:val="24"/>
        </w:rPr>
      </w:pPr>
      <w:r w:rsidRPr="00FE6D32">
        <w:rPr>
          <w:sz w:val="24"/>
        </w:rPr>
        <w:t xml:space="preserve"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70 %.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Учебно-методическое обеспечение в ДОУ соответствует требованиям реализуемой образовательной программы, обеспечивает  образовательную деятельность,  присмотр и уход. В ДОУ созданы условия, обеспечивающие повышение мотивации участников образовательной деятельности,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успехам.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  <w:color w:val="000000"/>
        </w:rPr>
        <w:t xml:space="preserve">         </w:t>
      </w:r>
    </w:p>
    <w:p w:rsidR="00FE6D32" w:rsidRPr="00FE6D32" w:rsidRDefault="00FE6D32" w:rsidP="00FE6D32">
      <w:pPr>
        <w:tabs>
          <w:tab w:val="num" w:pos="540"/>
        </w:tabs>
        <w:jc w:val="both"/>
        <w:rPr>
          <w:rFonts w:ascii="Times New Roman" w:hAnsi="Times New Roman" w:cs="Times New Roman"/>
          <w:b/>
        </w:rPr>
      </w:pPr>
      <w:r w:rsidRPr="00FE6D32">
        <w:rPr>
          <w:rFonts w:ascii="Times New Roman" w:hAnsi="Times New Roman" w:cs="Times New Roman"/>
          <w:b/>
        </w:rPr>
        <w:t>7. Оценка материально-технической базы: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FE6D32" w:rsidRPr="00FE6D32" w:rsidRDefault="00FE6D32" w:rsidP="00FE6D32">
      <w:pPr>
        <w:ind w:firstLine="720"/>
        <w:jc w:val="both"/>
        <w:outlineLvl w:val="0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Создание материально-технических условий ДОУ проходит с учётом действующих </w:t>
      </w:r>
      <w:proofErr w:type="spellStart"/>
      <w:r w:rsidRPr="00FE6D32">
        <w:rPr>
          <w:rFonts w:ascii="Times New Roman" w:hAnsi="Times New Roman" w:cs="Times New Roman"/>
          <w:color w:val="000000"/>
        </w:rPr>
        <w:t>СанПиН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4"/>
        <w:gridCol w:w="2292"/>
        <w:gridCol w:w="5125"/>
      </w:tblGrid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</w:rPr>
              <w:t>Объекты,</w:t>
            </w:r>
            <w:r w:rsidRPr="00FE6D32">
              <w:rPr>
                <w:rFonts w:ascii="Times New Roman" w:hAnsi="Times New Roman" w:cs="Times New Roman"/>
                <w:color w:val="000000"/>
              </w:rPr>
              <w:t xml:space="preserve"> подвергающиеся анализу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объектов на начало учебного года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Характеристика оснащения объектов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Здание детского сада 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В здании 1 этаж, имеется центральное отопление, канализация, подведена вода.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Полностью оснащено сантехническим оборудованием.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Площадь здания 663,8 кв. м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За детским садом закреплен участок земли в   </w:t>
            </w:r>
            <w:r w:rsidRPr="00FE6D32">
              <w:rPr>
                <w:rFonts w:ascii="Times New Roman" w:hAnsi="Times New Roman" w:cs="Times New Roman"/>
              </w:rPr>
              <w:t>6000,18 м</w:t>
            </w:r>
            <w:proofErr w:type="gramStart"/>
            <w:r w:rsidRPr="00FE6D3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E6D32">
              <w:rPr>
                <w:rFonts w:ascii="Times New Roman" w:hAnsi="Times New Roman" w:cs="Times New Roman"/>
              </w:rPr>
              <w:t>,</w:t>
            </w:r>
            <w:r w:rsidRPr="00FE6D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6D32">
              <w:rPr>
                <w:rFonts w:ascii="Times New Roman" w:hAnsi="Times New Roman" w:cs="Times New Roman"/>
                <w:color w:val="000000"/>
              </w:rPr>
              <w:t xml:space="preserve">имеющий ограждение 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Групповые комнаты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В детском саду 2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групповых</w:t>
            </w:r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 xml:space="preserve"> комнаты. Все группы оснащены отдельными спальнями. Каждая группа имеет свой вход из общего коридора.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Группы частично оснащены детской мебелью в соответствии с возрастом и требованиям </w:t>
            </w:r>
            <w:proofErr w:type="spellStart"/>
            <w:r w:rsidRPr="00FE6D32">
              <w:rPr>
                <w:rFonts w:ascii="Times New Roman" w:hAnsi="Times New Roman" w:cs="Times New Roman"/>
                <w:color w:val="000000"/>
              </w:rPr>
              <w:t>СанПиН</w:t>
            </w:r>
            <w:proofErr w:type="spellEnd"/>
            <w:r w:rsidRPr="00FE6D32">
              <w:rPr>
                <w:rFonts w:ascii="Times New Roman" w:hAnsi="Times New Roman" w:cs="Times New Roman"/>
                <w:color w:val="000000"/>
              </w:rPr>
              <w:t>, шкафами для учебно-методических и раздаточных материалов, рабочими столами и стульями для взрослых.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Имеются материалы и оборудование для </w:t>
            </w:r>
            <w:r w:rsidRPr="00FE6D32">
              <w:rPr>
                <w:rFonts w:ascii="Times New Roman" w:hAnsi="Times New Roman" w:cs="Times New Roman"/>
                <w:color w:val="000000"/>
              </w:rPr>
              <w:lastRenderedPageBreak/>
              <w:t>поддержания санитарного состояния групп.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Оснащение предметно-пространственной развивающей среды соответствует возрасту детей и ФГОС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lastRenderedPageBreak/>
              <w:t>Музыкальный-спортивный</w:t>
            </w:r>
            <w:proofErr w:type="spellEnd"/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Музыкальный зал частично оборудован. Имеются  музыкальный центр, ноутбук, колонка, телевизор,</w:t>
            </w:r>
            <w:r w:rsidRPr="00FE6D32">
              <w:rPr>
                <w:rFonts w:ascii="Times New Roman" w:hAnsi="Times New Roman" w:cs="Times New Roman"/>
                <w:color w:val="000000"/>
                <w:lang w:val="en-US"/>
              </w:rPr>
              <w:t>DVD</w:t>
            </w:r>
            <w:r w:rsidRPr="00FE6D3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Программно-методические материалы соответствуют возрастным особенностям, учитывают индивидуальные особенности детей, планируются с учетом ФГОС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Спортивный зал  частично оборудован спортивным оборудованием и инвентарем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Пищеблок 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Находится на первом этаже МОУ </w:t>
            </w:r>
            <w:proofErr w:type="spellStart"/>
            <w:r w:rsidRPr="00FE6D32">
              <w:rPr>
                <w:rFonts w:ascii="Times New Roman" w:hAnsi="Times New Roman" w:cs="Times New Roman"/>
                <w:color w:val="000000"/>
              </w:rPr>
              <w:t>Жиндойская</w:t>
            </w:r>
            <w:proofErr w:type="spellEnd"/>
            <w:r w:rsidRPr="00FE6D32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Прачечная 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 xml:space="preserve"> Частично </w:t>
            </w:r>
            <w:proofErr w:type="gramStart"/>
            <w:r w:rsidRPr="00FE6D32">
              <w:rPr>
                <w:rFonts w:ascii="Times New Roman" w:hAnsi="Times New Roman" w:cs="Times New Roman"/>
                <w:color w:val="000000"/>
              </w:rPr>
              <w:t>оборудована</w:t>
            </w:r>
            <w:proofErr w:type="gramEnd"/>
            <w:r w:rsidRPr="00FE6D32">
              <w:rPr>
                <w:rFonts w:ascii="Times New Roman" w:hAnsi="Times New Roman" w:cs="Times New Roman"/>
                <w:color w:val="000000"/>
              </w:rPr>
              <w:t xml:space="preserve"> необходимым инвентарем и электрооборудованием. Имеются стиральная машина.</w:t>
            </w:r>
          </w:p>
        </w:tc>
      </w:tr>
      <w:tr w:rsidR="00FE6D32" w:rsidRPr="00FE6D32" w:rsidTr="001A0047">
        <w:tc>
          <w:tcPr>
            <w:tcW w:w="2204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Участки для  групп</w:t>
            </w:r>
          </w:p>
        </w:tc>
        <w:tc>
          <w:tcPr>
            <w:tcW w:w="2316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Состояние удовлетворительное</w:t>
            </w:r>
          </w:p>
        </w:tc>
        <w:tc>
          <w:tcPr>
            <w:tcW w:w="5513" w:type="dxa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На территории ДОУ оборудован 1 участок.  На  участке имеются зеленые насаждения, разбиты цветники, игровое оборудование.</w:t>
            </w:r>
          </w:p>
        </w:tc>
      </w:tr>
    </w:tbl>
    <w:p w:rsidR="00FE6D32" w:rsidRPr="00FE6D32" w:rsidRDefault="00FE6D32" w:rsidP="00FE6D32">
      <w:pPr>
        <w:ind w:left="68" w:firstLine="720"/>
        <w:jc w:val="both"/>
        <w:rPr>
          <w:rFonts w:ascii="Times New Roman" w:hAnsi="Times New Roman" w:cs="Times New Roman"/>
          <w:color w:val="000000"/>
        </w:rPr>
      </w:pPr>
    </w:p>
    <w:p w:rsidR="00FE6D32" w:rsidRPr="00FE6D32" w:rsidRDefault="00FE6D32" w:rsidP="00FE6D32">
      <w:pPr>
        <w:ind w:left="68"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Оборудование используется рационально, ведётся учёт материальных ценностей. </w:t>
      </w:r>
    </w:p>
    <w:p w:rsidR="00FE6D32" w:rsidRPr="00FE6D32" w:rsidRDefault="00FE6D32" w:rsidP="00FE6D3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FE6D32">
        <w:rPr>
          <w:rFonts w:ascii="Times New Roman" w:hAnsi="Times New Roman" w:cs="Times New Roman"/>
          <w:color w:val="000000"/>
        </w:rPr>
        <w:t>электробезопасности</w:t>
      </w:r>
      <w:proofErr w:type="spellEnd"/>
      <w:r w:rsidRPr="00FE6D32">
        <w:rPr>
          <w:rFonts w:ascii="Times New Roman" w:hAnsi="Times New Roman" w:cs="Times New Roman"/>
          <w:color w:val="000000"/>
        </w:rPr>
        <w:t xml:space="preserve">,  нормам охраны труда. Проведена специальная оценка условий труда. </w:t>
      </w:r>
    </w:p>
    <w:p w:rsidR="00FE6D32" w:rsidRPr="00FE6D32" w:rsidRDefault="00FE6D32" w:rsidP="00FE6D3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color w:val="000000"/>
        </w:rPr>
      </w:pPr>
      <w:r w:rsidRPr="00FE6D32">
        <w:rPr>
          <w:rFonts w:ascii="Times New Roman" w:hAnsi="Times New Roman" w:cs="Times New Roman"/>
          <w:color w:val="000000"/>
        </w:rPr>
        <w:t xml:space="preserve">В ДОУ созданы условия для питания воспитанников. </w:t>
      </w:r>
    </w:p>
    <w:p w:rsidR="00FE6D32" w:rsidRPr="00FE6D32" w:rsidRDefault="00FE6D32" w:rsidP="00FE6D32">
      <w:pPr>
        <w:jc w:val="both"/>
        <w:rPr>
          <w:rFonts w:ascii="Times New Roman" w:hAnsi="Times New Roman" w:cs="Times New Roman"/>
          <w:b/>
          <w:color w:val="000000"/>
        </w:rPr>
      </w:pP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FE6D32">
        <w:rPr>
          <w:rFonts w:ascii="Times New Roman" w:hAnsi="Times New Roman" w:cs="Times New Roman"/>
          <w:b/>
          <w:color w:val="000000"/>
        </w:rPr>
        <w:t xml:space="preserve">Результаты анализа показателей деятельности, подлежащей </w:t>
      </w:r>
      <w:proofErr w:type="spellStart"/>
      <w:r w:rsidRPr="00FE6D32">
        <w:rPr>
          <w:rFonts w:ascii="Times New Roman" w:hAnsi="Times New Roman" w:cs="Times New Roman"/>
          <w:b/>
          <w:color w:val="000000"/>
        </w:rPr>
        <w:t>самообследованию</w:t>
      </w:r>
      <w:proofErr w:type="spellEnd"/>
      <w:r w:rsidRPr="00FE6D32">
        <w:rPr>
          <w:rFonts w:ascii="Times New Roman" w:hAnsi="Times New Roman" w:cs="Times New Roman"/>
          <w:b/>
          <w:color w:val="000000"/>
        </w:rPr>
        <w:t>.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1"/>
        <w:gridCol w:w="6580"/>
        <w:gridCol w:w="1964"/>
      </w:tblGrid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E6D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E6D32">
              <w:rPr>
                <w:rFonts w:ascii="Times New Roman" w:hAnsi="Times New Roman" w:cs="Times New Roman"/>
              </w:rPr>
              <w:t>/</w:t>
            </w:r>
            <w:proofErr w:type="spellStart"/>
            <w:r w:rsidRPr="00FE6D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  <w:b/>
              </w:rPr>
            </w:pPr>
            <w:r w:rsidRPr="00FE6D32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 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Общая численность воспитанников, осваивающих образовательную программу дошкольного образования, в </w:t>
            </w:r>
            <w:r w:rsidRPr="00FE6D32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21 человек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FE6D32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FE6D32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21 человек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FE6D32">
              <w:rPr>
                <w:rFonts w:ascii="Times New Roman" w:hAnsi="Times New Roman" w:cs="Times New Roman"/>
                <w:b/>
                <w:color w:val="C00000"/>
              </w:rPr>
              <w:t xml:space="preserve"> 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E6D32">
              <w:rPr>
                <w:rFonts w:ascii="Times New Roman" w:hAnsi="Times New Roman" w:cs="Times New Roman"/>
                <w:color w:val="C00000"/>
              </w:rPr>
              <w:t xml:space="preserve"> 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E6D32">
              <w:rPr>
                <w:rFonts w:ascii="Times New Roman" w:hAnsi="Times New Roman" w:cs="Times New Roman"/>
                <w:color w:val="C00000"/>
              </w:rPr>
              <w:t xml:space="preserve"> 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6 человек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численность воспитанников в возрасте от 3 до 7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115 человека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FE6D32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FE6D32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21/ 100%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        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center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1,3 дня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1.7.3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4/ 100%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D32">
              <w:rPr>
                <w:rFonts w:ascii="Times New Roman" w:hAnsi="Times New Roman" w:cs="Times New Roman"/>
                <w:color w:val="000000"/>
              </w:rPr>
              <w:t>3 / 75%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 / 25%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 / 25%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3 / 75%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4 / 57% 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 / 14%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Соотношение "педагогический работник/воспитанник" в </w:t>
            </w:r>
            <w:r w:rsidRPr="00FE6D32">
              <w:rPr>
                <w:rFonts w:ascii="Times New Roman" w:hAnsi="Times New Roman" w:cs="Times New Roman"/>
              </w:rPr>
              <w:lastRenderedPageBreak/>
              <w:t>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 / 10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-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  <w:b/>
              </w:rPr>
            </w:pPr>
            <w:r w:rsidRPr="00FE6D32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 xml:space="preserve">          8 кв. м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569,3кв. м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  <w:tr w:rsidR="00FE6D32" w:rsidRPr="00FE6D32" w:rsidTr="001A0047">
        <w:trPr>
          <w:tblCellSpacing w:w="0" w:type="dxa"/>
        </w:trPr>
        <w:tc>
          <w:tcPr>
            <w:tcW w:w="831" w:type="dxa"/>
            <w:vAlign w:val="center"/>
          </w:tcPr>
          <w:p w:rsidR="00FE6D32" w:rsidRPr="00FE6D32" w:rsidRDefault="00FE6D32" w:rsidP="001A0047">
            <w:pPr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80" w:type="dxa"/>
            <w:vAlign w:val="center"/>
          </w:tcPr>
          <w:p w:rsidR="00FE6D32" w:rsidRPr="00FE6D32" w:rsidRDefault="00FE6D32" w:rsidP="001A0047">
            <w:pPr>
              <w:tabs>
                <w:tab w:val="left" w:pos="6169"/>
              </w:tabs>
              <w:ind w:left="409" w:right="417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FE6D32" w:rsidRPr="00FE6D32" w:rsidRDefault="00FE6D32" w:rsidP="001A0047">
            <w:pPr>
              <w:ind w:left="463" w:right="405"/>
              <w:jc w:val="both"/>
              <w:rPr>
                <w:rFonts w:ascii="Times New Roman" w:hAnsi="Times New Roman" w:cs="Times New Roman"/>
              </w:rPr>
            </w:pPr>
            <w:r w:rsidRPr="00FE6D3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E6D32" w:rsidRPr="00FE6D32" w:rsidRDefault="00FE6D32" w:rsidP="00FE6D32">
      <w:pPr>
        <w:jc w:val="both"/>
        <w:rPr>
          <w:rFonts w:ascii="Times New Roman" w:hAnsi="Times New Roman" w:cs="Times New Roman"/>
          <w:b/>
          <w:color w:val="000000"/>
        </w:rPr>
      </w:pPr>
      <w:r w:rsidRPr="00FE6D32">
        <w:rPr>
          <w:rFonts w:ascii="Times New Roman" w:hAnsi="Times New Roman" w:cs="Times New Roman"/>
        </w:rPr>
        <w:t> 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>Анализ показателей указывает на то, что ДОУ  имеет достаточную инфраструктуру, которая соответствует требованиям СП 2.4.1.3648-20 «Санитарно-эпидемиологические требования к организациям воспитания и обучения, отдыха и оздоровления детей и молодёжи»</w:t>
      </w:r>
      <w:r w:rsidRPr="00FE6D32">
        <w:rPr>
          <w:rFonts w:ascii="Times New Roman" w:hAnsi="Times New Roman" w:cs="Times New Roman"/>
          <w:color w:val="C00000"/>
        </w:rPr>
        <w:t xml:space="preserve"> </w:t>
      </w:r>
      <w:r w:rsidRPr="00FE6D32">
        <w:rPr>
          <w:rFonts w:ascii="Times New Roman" w:hAnsi="Times New Roman" w:cs="Times New Roman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FE6D32">
        <w:rPr>
          <w:rFonts w:ascii="Times New Roman" w:hAnsi="Times New Roman" w:cs="Times New Roman"/>
        </w:rPr>
        <w:t>ДО</w:t>
      </w:r>
      <w:proofErr w:type="gramEnd"/>
      <w:r w:rsidRPr="00FE6D32">
        <w:rPr>
          <w:rFonts w:ascii="Times New Roman" w:hAnsi="Times New Roman" w:cs="Times New Roman"/>
        </w:rPr>
        <w:t>.</w:t>
      </w:r>
    </w:p>
    <w:p w:rsidR="00FE6D32" w:rsidRPr="00FE6D32" w:rsidRDefault="00FE6D32" w:rsidP="00FE6D32">
      <w:pPr>
        <w:ind w:firstLine="360"/>
        <w:jc w:val="both"/>
        <w:rPr>
          <w:rFonts w:ascii="Times New Roman" w:hAnsi="Times New Roman" w:cs="Times New Roman"/>
        </w:rPr>
      </w:pPr>
      <w:r w:rsidRPr="00FE6D32">
        <w:rPr>
          <w:rFonts w:ascii="Times New Roman" w:hAnsi="Times New Roman" w:cs="Times New Roman"/>
        </w:rPr>
        <w:t xml:space="preserve">ДОУ </w:t>
      </w:r>
      <w:proofErr w:type="gramStart"/>
      <w:r w:rsidRPr="00FE6D32">
        <w:rPr>
          <w:rFonts w:ascii="Times New Roman" w:hAnsi="Times New Roman" w:cs="Times New Roman"/>
        </w:rPr>
        <w:t>укомплектован</w:t>
      </w:r>
      <w:proofErr w:type="gramEnd"/>
      <w:r w:rsidRPr="00FE6D32">
        <w:rPr>
          <w:rFonts w:ascii="Times New Roman" w:hAnsi="Times New Roman" w:cs="Times New Roman"/>
        </w:rPr>
        <w:t xml:space="preserve"> необходимым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FE6D32">
      <w:pPr>
        <w:rPr>
          <w:rFonts w:ascii="Times New Roman" w:hAnsi="Times New Roman" w:cs="Times New Roman"/>
        </w:rPr>
      </w:pPr>
    </w:p>
    <w:p w:rsidR="00FE6D32" w:rsidRPr="00FE6D32" w:rsidRDefault="00FE6D32" w:rsidP="003A4B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6D32" w:rsidRPr="00FE6D32" w:rsidSect="009B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621"/>
    <w:multiLevelType w:val="hybridMultilevel"/>
    <w:tmpl w:val="55EEF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84747"/>
    <w:multiLevelType w:val="hybridMultilevel"/>
    <w:tmpl w:val="5950C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681CFF"/>
    <w:multiLevelType w:val="hybridMultilevel"/>
    <w:tmpl w:val="2AC8C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49390F"/>
    <w:multiLevelType w:val="hybridMultilevel"/>
    <w:tmpl w:val="44A24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BC5"/>
    <w:rsid w:val="003A4BC5"/>
    <w:rsid w:val="00473581"/>
    <w:rsid w:val="009909B6"/>
    <w:rsid w:val="009B73A2"/>
    <w:rsid w:val="00F16856"/>
    <w:rsid w:val="00FE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D3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FE6D32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6D32"/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FE6D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7</cp:revision>
  <cp:lastPrinted>2024-04-27T03:00:00Z</cp:lastPrinted>
  <dcterms:created xsi:type="dcterms:W3CDTF">2024-04-27T02:55:00Z</dcterms:created>
  <dcterms:modified xsi:type="dcterms:W3CDTF">2024-04-27T04:45:00Z</dcterms:modified>
</cp:coreProperties>
</file>